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6" w:rsidRPr="00DA79B1" w:rsidRDefault="00472216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</w:pPr>
      <w:r w:rsidRPr="00DA79B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  <w:t>МУНИЦИПАЛЬНОЕ БЮДЖЕТНОЕ ОБЩЕОБРАЗОВАТЕЛЬНОЕ УЧРЕЖДЕНИЕ «НАЧАЛЬНАЯ ОБЩЕОБРАЗОВАТЕЛЬНАЯ ШКОЛА №14»</w:t>
      </w:r>
    </w:p>
    <w:p w:rsidR="00472216" w:rsidRDefault="00472216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72216" w:rsidRDefault="00472216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Программа летнего пришкольного лагеря с дневным пребыванием детей</w:t>
      </w:r>
    </w:p>
    <w:p w:rsidR="00472216" w:rsidRDefault="002450AE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AE4C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Вместе ярче</w:t>
      </w:r>
      <w:r w:rsidR="004722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472216" w:rsidRDefault="00472216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72216" w:rsidRDefault="00472216" w:rsidP="00472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72216" w:rsidRDefault="00472216" w:rsidP="00472216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735FA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</w:p>
    <w:p w:rsidR="00472216" w:rsidRDefault="00472216" w:rsidP="00472216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tabs>
          <w:tab w:val="left" w:pos="7215"/>
        </w:tabs>
        <w:spacing w:line="360" w:lineRule="auto"/>
        <w:rPr>
          <w:b/>
          <w:bCs/>
          <w:i/>
          <w:color w:val="FF0000"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tabs>
          <w:tab w:val="left" w:pos="7740"/>
        </w:tabs>
        <w:spacing w:line="360" w:lineRule="auto"/>
        <w:rPr>
          <w:b/>
          <w:bCs/>
          <w:i/>
          <w:color w:val="FF0000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46959DB5" wp14:editId="74CFFDCB">
            <wp:extent cx="3810000" cy="2809875"/>
            <wp:effectExtent l="0" t="0" r="0" b="9525"/>
            <wp:docPr id="1" name="Рисунок 1" descr="http://ess-licey6.edusite.ru/images/lage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s-licey6.edusite.ru/images/lager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16" w:rsidRDefault="00472216" w:rsidP="00472216">
      <w:pPr>
        <w:pStyle w:val="c1"/>
        <w:shd w:val="clear" w:color="auto" w:fill="FFFFFF"/>
        <w:spacing w:line="360" w:lineRule="auto"/>
        <w:ind w:left="720"/>
        <w:jc w:val="center"/>
        <w:rPr>
          <w:b/>
          <w:bCs/>
          <w:i/>
          <w:color w:val="FF0000"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spacing w:line="360" w:lineRule="auto"/>
        <w:ind w:left="720"/>
        <w:jc w:val="center"/>
        <w:rPr>
          <w:b/>
          <w:bCs/>
          <w:i/>
          <w:color w:val="FF0000"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spacing w:line="360" w:lineRule="auto"/>
        <w:ind w:left="720"/>
        <w:jc w:val="center"/>
        <w:rPr>
          <w:b/>
          <w:bCs/>
          <w:i/>
          <w:color w:val="FF0000"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spacing w:line="360" w:lineRule="auto"/>
        <w:ind w:left="720"/>
        <w:jc w:val="center"/>
        <w:rPr>
          <w:b/>
          <w:bCs/>
          <w:i/>
          <w:color w:val="FF0000"/>
          <w:kern w:val="36"/>
          <w:sz w:val="32"/>
          <w:szCs w:val="32"/>
        </w:rPr>
      </w:pPr>
    </w:p>
    <w:p w:rsidR="00472216" w:rsidRDefault="00472216" w:rsidP="00472216">
      <w:pPr>
        <w:pStyle w:val="c1"/>
        <w:shd w:val="clear" w:color="auto" w:fill="FFFFFF"/>
        <w:tabs>
          <w:tab w:val="left" w:pos="7320"/>
        </w:tabs>
        <w:spacing w:line="360" w:lineRule="auto"/>
        <w:ind w:left="720"/>
        <w:rPr>
          <w:b/>
          <w:bCs/>
          <w:i/>
          <w:color w:val="FF0000"/>
          <w:kern w:val="36"/>
          <w:sz w:val="32"/>
          <w:szCs w:val="32"/>
        </w:rPr>
      </w:pPr>
      <w:r>
        <w:rPr>
          <w:b/>
          <w:bCs/>
          <w:i/>
          <w:color w:val="FF0000"/>
          <w:kern w:val="36"/>
          <w:sz w:val="32"/>
          <w:szCs w:val="32"/>
        </w:rPr>
        <w:tab/>
        <w:t>Маслова Ю.А.</w:t>
      </w: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472216" w:rsidRPr="003A26AC" w:rsidRDefault="00472216" w:rsidP="00472216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3A26AC"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Содержание программы</w:t>
      </w:r>
    </w:p>
    <w:p w:rsidR="00472216" w:rsidRPr="00FC0972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</w:p>
    <w:p w:rsidR="00472216" w:rsidRPr="00FC0972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1. Обоснование программы.</w:t>
      </w:r>
    </w:p>
    <w:p w:rsidR="00472216" w:rsidRPr="00FC0972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2. Цель</w:t>
      </w: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,</w:t>
      </w: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задачи</w:t>
      </w: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и принципы </w:t>
      </w: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программы.</w:t>
      </w:r>
    </w:p>
    <w:p w:rsidR="00472216" w:rsidRPr="00FC0972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3. Основное содержание и формы реализации программы 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4. </w:t>
      </w:r>
      <w:r w:rsidRPr="005757C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Игровая модель реализации программы 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5. Предполагаемый результат 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6. </w:t>
      </w:r>
      <w:r w:rsidRPr="005757C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Пл</w:t>
      </w:r>
      <w:r w:rsidR="00A053B3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ан раб</w:t>
      </w:r>
      <w:r w:rsidR="00AE4C2D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оты смены «Вместе ярче</w:t>
      </w:r>
      <w:r w:rsidRPr="005757C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»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7. </w:t>
      </w:r>
      <w:r w:rsidRPr="005757C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Критерии эффективности программы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8. </w:t>
      </w:r>
      <w:r w:rsidRPr="005757C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Направления работы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9. </w:t>
      </w:r>
      <w:r w:rsidRPr="0016332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Распорядок дня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10. </w:t>
      </w:r>
      <w:r w:rsidRPr="0016332C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Организация взаимодействия с социумом</w:t>
      </w:r>
    </w:p>
    <w:p w:rsidR="00472216" w:rsidRDefault="00472216" w:rsidP="00472216">
      <w:pP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11</w:t>
      </w:r>
      <w:r w:rsidRPr="00FC0972"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  <w:t>. Условия реализации программы.</w:t>
      </w:r>
    </w:p>
    <w:p w:rsidR="00472216" w:rsidRPr="00FC0972" w:rsidRDefault="00472216" w:rsidP="00472216">
      <w:pPr>
        <w:rPr>
          <w:b/>
          <w:bCs/>
          <w:i/>
          <w:color w:val="FF0000"/>
          <w:kern w:val="36"/>
          <w:sz w:val="32"/>
          <w:szCs w:val="32"/>
        </w:rPr>
      </w:pPr>
    </w:p>
    <w:p w:rsidR="00472216" w:rsidRPr="00FC0972" w:rsidRDefault="00472216" w:rsidP="00472216">
      <w:pPr>
        <w:rPr>
          <w:b/>
          <w:bCs/>
          <w:i/>
          <w:color w:val="FF0000"/>
          <w:kern w:val="36"/>
          <w:sz w:val="32"/>
          <w:szCs w:val="32"/>
        </w:rPr>
      </w:pPr>
      <w:r w:rsidRPr="00FC0972">
        <w:rPr>
          <w:b/>
          <w:bCs/>
          <w:i/>
          <w:color w:val="FF0000"/>
          <w:kern w:val="36"/>
          <w:sz w:val="32"/>
          <w:szCs w:val="32"/>
        </w:rPr>
        <w:t xml:space="preserve"> </w:t>
      </w:r>
    </w:p>
    <w:p w:rsidR="00472216" w:rsidRDefault="00472216" w:rsidP="00472216">
      <w:pPr>
        <w:rPr>
          <w:rFonts w:ascii="Times New Roman" w:hAnsi="Times New Roman"/>
          <w:bCs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kern w:val="36"/>
          <w:sz w:val="32"/>
          <w:szCs w:val="32"/>
        </w:rPr>
        <w:br w:type="page"/>
      </w:r>
    </w:p>
    <w:p w:rsidR="00472216" w:rsidRPr="003A26AC" w:rsidRDefault="00472216" w:rsidP="00472216">
      <w:pPr>
        <w:jc w:val="center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</w:pPr>
      <w:r w:rsidRPr="003A26AC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lastRenderedPageBreak/>
        <w:t>Обоснование программы</w:t>
      </w:r>
    </w:p>
    <w:p w:rsidR="00472216" w:rsidRPr="00FC0972" w:rsidRDefault="00472216" w:rsidP="00472216">
      <w:pPr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Лето – наилучшая пора, когда дети имеют возможность снять психологическое напряжение, накопившееся за год, укрепить и сохранить свое здоровье; расширить поле социального взаимодействия; изменить круг общения, как с взрослыми, так и со сверстниками; реализовать собственные интересы, потребности, открыть в себе новые способности; получить позитивный опыт в организации собственного досуга. 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Центром воспитательной работы лагеря является ребенок и его стремление к самореализации. Пребывание здесь для каждого ребенка – время получения новых знаний, приобретения навыков жизненного опыта. Это все возможно благодаря продуманной организованной системе планирования лагерной смены. В основу деятельности заложены два ключевых понятия: оздоровление и развитие.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Истинное оздоровление невозможно без создания доброго климата в детском коллективе, без разнообразной творческой деятельности, дающей возможность для духовного, интеллектуального и физического развития, удовлетворения его разнообразных потребностей, при условии благоприятного экологического окружения.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Понятие «развитие» определяет содержание всей деятельности и способов её организации в детском лагере, которые максимально способствуют самореализации ребёнка. Лагерь даёт возможность физического и духовного саморазвития ребёнка, его гражданской активности, творческой и эмоциональной сферы.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Актуальность данной программы состоит в том, что её содержание включает направления деятельности, отвечающие современным требованиям и условиям образования: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- 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нравственн</w:t>
      </w: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о-патриотическое;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 спортивно – оздоровительное;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 познавательное;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lastRenderedPageBreak/>
        <w:t>- социально - культурное</w:t>
      </w:r>
    </w:p>
    <w:p w:rsidR="00472216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383797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 экологическое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;</w:t>
      </w:r>
    </w:p>
    <w:p w:rsidR="00472216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 творческое;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 трудовое.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    Перечисленные направления и их реализация в совокупности способствуют социализации детей во временном детском коллективе.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Мероприятия отвечают интересам детей, позволяют проявить творчество, самостоятельность; предусмотрена вариативность в кружковой деятельности, что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Задача современного образования заключается в том, чтобы дать возможность всем без исключения детям проявить свой творческий потенциал, подразумевающий для каждого возможность самореализации.</w:t>
      </w:r>
    </w:p>
    <w:p w:rsidR="00472216" w:rsidRPr="00FC0972" w:rsidRDefault="00472216" w:rsidP="0047221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2"/>
        </w:rPr>
      </w:pP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В период работы</w:t>
      </w:r>
      <w:r w:rsidR="003A081E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 </w:t>
      </w: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 летного оздоровительного лагеря  можно осуществить решение проблемы непрерывного развития ребёнка – саморазвитие и самосовершенствование, открытие новых знаний и способов продуктивной деятельности.  Поможет в этом - Мастерская творчества. Мастерская творчества предполагает </w:t>
      </w:r>
      <w:proofErr w:type="spellStart"/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воспитательно</w:t>
      </w:r>
      <w:proofErr w:type="spellEnd"/>
      <w:r w:rsidR="003D1CFA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 </w:t>
      </w: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-</w:t>
      </w:r>
      <w:r w:rsidR="003D1CFA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 xml:space="preserve"> </w:t>
      </w:r>
      <w:r w:rsidRPr="00FC0972">
        <w:rPr>
          <w:rFonts w:ascii="Times New Roman" w:hAnsi="Times New Roman"/>
          <w:bCs/>
          <w:color w:val="000000" w:themeColor="text1"/>
          <w:kern w:val="36"/>
          <w:sz w:val="28"/>
          <w:szCs w:val="32"/>
        </w:rPr>
        <w:t>образовательную работу по какому-либо направлению (спортивному, экологическому, музыкальному, творческо-прикладному). Эти группы детей набираются педагогами дополнительного образования. На каждую группу разработана программа, которая входит в общую программу летней кампании. И только правильно организованный отдых одновременно выполняет развивающую, оздоровительную, образовательную, культурологическую, психотерапевтическую, коммуникативную функции и является мощным фактором в профилактике безнадзорности детей.</w:t>
      </w: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>
        <w:rPr>
          <w:b/>
          <w:bCs/>
          <w:i/>
          <w:color w:val="FF0000"/>
          <w:kern w:val="36"/>
          <w:sz w:val="32"/>
          <w:szCs w:val="32"/>
        </w:rPr>
        <w:br w:type="page"/>
      </w: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26A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Цель программы:</w:t>
      </w: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общественную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26AC">
        <w:rPr>
          <w:rFonts w:ascii="Times New Roman" w:eastAsia="Times New Roman" w:hAnsi="Times New Roman" w:cs="Times New Roman"/>
          <w:b/>
          <w:sz w:val="32"/>
          <w:szCs w:val="32"/>
        </w:rPr>
        <w:t>Задачи программы: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Создание условий для организованного отдыха детей.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Укрепление здоровья, содействие полноценному физическому и психическому развитию.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Приобщение ребят к творческим видам деятельности, развитие творческого мышления.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*Формирование культурного поведения, санитарно-гигиенической культуры.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*Развитие потребности и способности ребёнка проявлять своё творчество.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Формирование  у ребят навыков  общения и толерантности;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*Воспитание чувства коллективизма, дружбы и взаимопомощи, патриотизма.</w:t>
      </w: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A2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Принципы: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летнего оздоровительного лагеря опирается на следующие принципы: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Принцип </w:t>
      </w:r>
      <w:proofErr w:type="spellStart"/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гуманизации</w:t>
      </w:r>
      <w:proofErr w:type="spellEnd"/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отношений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Принцип демократичности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участие всех детей и подростков в программе развития творческих способностей.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Принцип дифференциации воспитания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дифференциация в рамках летнего оздоровительного лагеря предполагает: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Отбор содержания, форм и методов воспитания в соответствии с индивидуально-психологическими особенностями детей;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Взаимосвязь всех мероприятий в рамках тематики дня;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A26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Принцип творческой индивидуальности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личность в самой полной мере реализует себя, развивает свой творческий потенциал.</w:t>
      </w: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A2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A26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Этапы реализации программы</w:t>
      </w:r>
    </w:p>
    <w:p w:rsidR="00472216" w:rsidRPr="003A26AC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Подготовительный этап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-Этот этап характеризуется тем, что за 1,5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-издание приказа по школе о проведении летней кампании;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-разработка программы деятельности пришкольного летнего оздоровительного лагеря с дневным пребывание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подготовка методического материала для работников лагеря;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отбор кадров для работы в пришкольном летнем оздоровительном лагере с дневным пребывание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Организационный этап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деятельностью этого этапа является: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запуск программы;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органов самоуправления;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-знакомство с правилами жизнедеятельности лагеря.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Основной этап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Реализация основной идеи смены;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вовлечение детей в различные виды коллективно-творческих дел.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Заключительный этап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Подведение итогов смены;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Выработка перспектив деятельности организации;</w:t>
      </w:r>
    </w:p>
    <w:p w:rsidR="00472216" w:rsidRPr="003A26AC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 предложений 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3A2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72216" w:rsidRPr="00BA2919" w:rsidRDefault="00472216" w:rsidP="0047221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b/>
          <w:sz w:val="32"/>
          <w:szCs w:val="32"/>
        </w:rPr>
        <w:t>Основное содержание программы</w:t>
      </w:r>
      <w:r w:rsidRPr="00BA291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2216" w:rsidRPr="00BA2919" w:rsidRDefault="00472216" w:rsidP="004722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AE4C2D">
        <w:rPr>
          <w:rFonts w:ascii="Times New Roman" w:eastAsia="Times New Roman" w:hAnsi="Times New Roman" w:cs="Times New Roman"/>
          <w:sz w:val="28"/>
          <w:szCs w:val="28"/>
        </w:rPr>
        <w:t>Вместе ярче</w:t>
      </w:r>
      <w:r w:rsidRPr="00BA2919">
        <w:rPr>
          <w:rFonts w:ascii="Times New Roman" w:eastAsia="Times New Roman" w:hAnsi="Times New Roman" w:cs="Times New Roman"/>
          <w:sz w:val="28"/>
          <w:szCs w:val="28"/>
        </w:rPr>
        <w:t>» предусматривает целенаправленное, педагогически организованное оздоровление ребенка с наиболее эффективным использованием природно-климатических факторов и включение детей в сюжетно-ролевую игру.</w:t>
      </w:r>
    </w:p>
    <w:p w:rsidR="00472216" w:rsidRPr="00BA2919" w:rsidRDefault="00472216" w:rsidP="004722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детей и взрослых позволит удовлетворить интересы и потребности каждого ребенка, исходя из его возможностей и способностей, а также приобрести опыт адаптации к новым социальным условиям. Совместная деятельность строится на сотрудничестве, сотворчестве, уважении личного мнения каждого, помощи и поддержке. </w:t>
      </w:r>
    </w:p>
    <w:p w:rsidR="00472216" w:rsidRPr="00BA2919" w:rsidRDefault="00472216" w:rsidP="004722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Реализация цели и задач смены осуществляется по программе «</w:t>
      </w:r>
      <w:r w:rsidR="00AE4C2D">
        <w:rPr>
          <w:rFonts w:ascii="Times New Roman" w:eastAsia="Times New Roman" w:hAnsi="Times New Roman" w:cs="Times New Roman"/>
          <w:sz w:val="28"/>
          <w:szCs w:val="28"/>
        </w:rPr>
        <w:t>Вместе ярче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Все учащиеся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2919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разновозрастных</w:t>
      </w:r>
      <w:proofErr w:type="gramEnd"/>
      <w:r w:rsidRPr="00BA2919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2919">
        <w:rPr>
          <w:rFonts w:ascii="Times New Roman" w:eastAsia="Times New Roman" w:hAnsi="Times New Roman" w:cs="Times New Roman"/>
          <w:sz w:val="28"/>
          <w:szCs w:val="28"/>
        </w:rPr>
        <w:t xml:space="preserve">. Каждая группа планирует свою работу с учётом </w:t>
      </w:r>
      <w:proofErr w:type="spellStart"/>
      <w:r w:rsidRPr="00BA2919">
        <w:rPr>
          <w:rFonts w:ascii="Times New Roman" w:eastAsia="Times New Roman" w:hAnsi="Times New Roman" w:cs="Times New Roman"/>
          <w:sz w:val="28"/>
          <w:szCs w:val="28"/>
        </w:rPr>
        <w:t>общелагерного</w:t>
      </w:r>
      <w:proofErr w:type="spellEnd"/>
      <w:r w:rsidRPr="00BA2919">
        <w:rPr>
          <w:rFonts w:ascii="Times New Roman" w:eastAsia="Times New Roman" w:hAnsi="Times New Roman" w:cs="Times New Roman"/>
          <w:sz w:val="28"/>
          <w:szCs w:val="28"/>
        </w:rPr>
        <w:t xml:space="preserve"> плана. </w:t>
      </w:r>
    </w:p>
    <w:p w:rsidR="00472216" w:rsidRPr="00D67D60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67D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AE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реализации программы: лето 2024</w:t>
      </w:r>
      <w:r w:rsidR="00F235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года: I лагерная смена, 15</w:t>
      </w:r>
      <w:r w:rsidRPr="00D67D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дней.</w:t>
      </w:r>
    </w:p>
    <w:p w:rsidR="00472216" w:rsidRPr="00BA2919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В течение смены планируется реализация программы по блокам:</w:t>
      </w:r>
    </w:p>
    <w:p w:rsidR="00472216" w:rsidRPr="00BA2919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Интеллектуальный;</w:t>
      </w:r>
    </w:p>
    <w:p w:rsidR="00472216" w:rsidRPr="00BA2919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Спортивно-оздоровительный;</w:t>
      </w:r>
    </w:p>
    <w:p w:rsidR="00472216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Творческий;</w:t>
      </w:r>
    </w:p>
    <w:p w:rsidR="00472216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Нравственно-патриотический;</w:t>
      </w:r>
    </w:p>
    <w:p w:rsidR="00472216" w:rsidRPr="00BA2919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Социально-культурный;</w:t>
      </w:r>
    </w:p>
    <w:p w:rsidR="00472216" w:rsidRPr="00BA2919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19">
        <w:rPr>
          <w:rFonts w:ascii="Times New Roman" w:eastAsia="Times New Roman" w:hAnsi="Times New Roman" w:cs="Times New Roman"/>
          <w:sz w:val="28"/>
          <w:szCs w:val="28"/>
        </w:rPr>
        <w:t>Экологический.</w:t>
      </w:r>
    </w:p>
    <w:p w:rsidR="00472216" w:rsidRPr="00BA2919" w:rsidRDefault="00472216" w:rsidP="00472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F4">
        <w:rPr>
          <w:rFonts w:ascii="Times New Roman" w:eastAsia="Times New Roman" w:hAnsi="Times New Roman" w:cs="Times New Roman"/>
          <w:b/>
          <w:sz w:val="28"/>
          <w:szCs w:val="28"/>
        </w:rPr>
        <w:t>Способы организации деятельности</w:t>
      </w:r>
      <w:r w:rsidRPr="00A428F4">
        <w:rPr>
          <w:rFonts w:ascii="Times New Roman" w:eastAsia="Times New Roman" w:hAnsi="Times New Roman" w:cs="Times New Roman"/>
          <w:sz w:val="28"/>
          <w:szCs w:val="28"/>
        </w:rPr>
        <w:t>: индивидуальная, групповая и коллективная. Программа ориентирована на личностное развитие ребенка.</w:t>
      </w: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  <w:r w:rsidRPr="00A428F4"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  <w:lastRenderedPageBreak/>
        <w:t>Логика развития смены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  <w:t>:</w:t>
      </w: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три этапа.</w:t>
      </w:r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этап - </w:t>
      </w:r>
      <w:proofErr w:type="spellStart"/>
      <w:r w:rsidRPr="00A428F4">
        <w:rPr>
          <w:rFonts w:ascii="Times New Roman" w:eastAsia="Times New Roman" w:hAnsi="Times New Roman" w:cs="Times New Roman"/>
          <w:spacing w:val="1"/>
          <w:sz w:val="28"/>
          <w:szCs w:val="28"/>
        </w:rPr>
        <w:t>оргпериод</w:t>
      </w:r>
      <w:proofErr w:type="spellEnd"/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 xml:space="preserve">1,2 день «Добро пожаловать </w:t>
      </w:r>
      <w:r w:rsidR="00A053B3">
        <w:rPr>
          <w:rFonts w:ascii="Times New Roman" w:eastAsia="Times New Roman" w:hAnsi="Times New Roman" w:cs="Times New Roman"/>
          <w:sz w:val="28"/>
          <w:szCs w:val="28"/>
        </w:rPr>
        <w:t>путешественники</w:t>
      </w:r>
      <w:r w:rsidRPr="00A428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>-адаптация ребенка к новым условиям,</w:t>
      </w:r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>-знакомство с окружающими людьми, сверстниками</w:t>
      </w:r>
    </w:p>
    <w:p w:rsidR="00472216" w:rsidRPr="00A428F4" w:rsidRDefault="00472216" w:rsidP="00472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28F4">
        <w:rPr>
          <w:rFonts w:ascii="Times New Roman" w:eastAsia="Times New Roman" w:hAnsi="Times New Roman" w:cs="Times New Roman"/>
          <w:spacing w:val="2"/>
          <w:sz w:val="28"/>
          <w:szCs w:val="28"/>
        </w:rPr>
        <w:t>-включение ребенка в содержание смены</w:t>
      </w:r>
    </w:p>
    <w:p w:rsidR="00472216" w:rsidRPr="00A428F4" w:rsidRDefault="003A081E" w:rsidP="00472216">
      <w:pPr>
        <w:widowControl w:val="0"/>
        <w:shd w:val="clear" w:color="auto" w:fill="FFFFFF"/>
        <w:tabs>
          <w:tab w:val="left" w:pos="2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(3 день-12</w:t>
      </w:r>
      <w:r w:rsidR="00472216" w:rsidRPr="00A428F4">
        <w:rPr>
          <w:rFonts w:ascii="Times New Roman" w:eastAsia="Times New Roman" w:hAnsi="Times New Roman" w:cs="Times New Roman"/>
          <w:sz w:val="28"/>
          <w:szCs w:val="28"/>
        </w:rPr>
        <w:t xml:space="preserve"> день) - самоопределение ребенка в путях реализации своих интересов, способностей через участие в программе </w:t>
      </w:r>
    </w:p>
    <w:p w:rsidR="00472216" w:rsidRPr="00A428F4" w:rsidRDefault="00472216" w:rsidP="0047221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>-помочь ребенку в преодолении трудностей, мешающих ему достичь результата в ходе организации процесса сотрудничества взрослого и ребенка;</w:t>
      </w:r>
    </w:p>
    <w:p w:rsidR="00472216" w:rsidRPr="00A428F4" w:rsidRDefault="00472216" w:rsidP="0047221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оздоровительной деятельности </w:t>
      </w:r>
    </w:p>
    <w:p w:rsidR="00472216" w:rsidRPr="00A428F4" w:rsidRDefault="00F23563" w:rsidP="00472216">
      <w:pPr>
        <w:widowControl w:val="0"/>
        <w:shd w:val="clear" w:color="auto" w:fill="FFFFFF"/>
        <w:tabs>
          <w:tab w:val="left" w:pos="2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(13-15</w:t>
      </w:r>
      <w:r w:rsidR="00472216" w:rsidRPr="00A428F4">
        <w:rPr>
          <w:rFonts w:ascii="Times New Roman" w:eastAsia="Times New Roman" w:hAnsi="Times New Roman" w:cs="Times New Roman"/>
          <w:sz w:val="28"/>
          <w:szCs w:val="28"/>
        </w:rPr>
        <w:t xml:space="preserve"> день)</w:t>
      </w:r>
    </w:p>
    <w:p w:rsidR="00472216" w:rsidRPr="00A428F4" w:rsidRDefault="00472216" w:rsidP="0047221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F4">
        <w:rPr>
          <w:rFonts w:ascii="Times New Roman" w:eastAsia="Times New Roman" w:hAnsi="Times New Roman" w:cs="Times New Roman"/>
          <w:sz w:val="28"/>
          <w:szCs w:val="28"/>
        </w:rPr>
        <w:t xml:space="preserve">-подведение итогов смены - создание благоприятной психологической атмосферы </w:t>
      </w: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Оздоровительная работа</w:t>
      </w:r>
    </w:p>
    <w:p w:rsidR="00472216" w:rsidRPr="00021C1A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72216" w:rsidRPr="007F3B76" w:rsidRDefault="00472216" w:rsidP="00472216">
      <w:pPr>
        <w:pStyle w:val="c1"/>
        <w:shd w:val="clear" w:color="auto" w:fill="FFFFFF"/>
        <w:spacing w:before="0" w:after="0" w:line="360" w:lineRule="auto"/>
        <w:ind w:firstLine="709"/>
        <w:rPr>
          <w:rStyle w:val="c0"/>
          <w:sz w:val="28"/>
          <w:szCs w:val="28"/>
        </w:rPr>
      </w:pPr>
      <w:r w:rsidRPr="007F3B76">
        <w:rPr>
          <w:sz w:val="28"/>
          <w:szCs w:val="28"/>
        </w:rPr>
        <w:t xml:space="preserve">Основополагающими идеями в работе с детьми в пришкольном летнем лагере является сохранение и укрепление здоровья детей. </w:t>
      </w:r>
      <w:r w:rsidRPr="007F3B76">
        <w:rPr>
          <w:rStyle w:val="c0"/>
          <w:sz w:val="28"/>
          <w:szCs w:val="28"/>
        </w:rPr>
        <w:t xml:space="preserve">Понятие «здоровый образ жизни» необходимо закладывать еще в детстве. Беседы, экскурсии, праздники по данным темам способствуют  повышению интереса детей к собственному здоровью. </w:t>
      </w:r>
    </w:p>
    <w:p w:rsidR="00472216" w:rsidRPr="007F3B76" w:rsidRDefault="00472216" w:rsidP="00472216">
      <w:pPr>
        <w:pStyle w:val="c1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7F3B76">
        <w:rPr>
          <w:rStyle w:val="c0"/>
          <w:sz w:val="28"/>
          <w:szCs w:val="28"/>
        </w:rPr>
        <w:t xml:space="preserve">Большое внимание отводится  не только пропаганде культуры здоровья и основ здорового образа жизни, но и изучению правил дорожного движения, пожарной безопасности, </w:t>
      </w:r>
      <w:r w:rsidRPr="007F3B76">
        <w:rPr>
          <w:sz w:val="28"/>
          <w:szCs w:val="28"/>
        </w:rPr>
        <w:t>поэтому в программу включены следующие мероприятия: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-осмотр детей медицинским работником в начале и конце смены, ежедневный контроль состояния здоровья детей;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-утренняя гимнастика;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соблюдение режима проветривания отрядных помещений и режима питья детей;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-принятие солнечных и воздушных ванн (в течение всего времени пребывания в лагере в светлое время суток);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-организация пешеходных экскурсий;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-организация здорового питания детей;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-организация спортивно – массовых мероприятий и подвижных игр;</w:t>
      </w:r>
    </w:p>
    <w:p w:rsidR="00472216" w:rsidRPr="007F3B76" w:rsidRDefault="00472216" w:rsidP="0047221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по сплочению коллектива воспитанников</w:t>
      </w:r>
    </w:p>
    <w:p w:rsidR="00472216" w:rsidRPr="00021C1A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Игровой тренинг «Давайте познакомимся!»;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Игры на сплочение коллектива;</w:t>
      </w: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развитию творческих способностей детей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ворческие дела.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гровые  программы.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Игры, викторины, соревнования.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Экологические марафоны.</w:t>
      </w:r>
    </w:p>
    <w:p w:rsidR="00472216" w:rsidRPr="007F3B76" w:rsidRDefault="00472216" w:rsidP="0047221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Выставки рисунков и поделок.</w:t>
      </w: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привитию навыков самоуправления</w:t>
      </w:r>
    </w:p>
    <w:p w:rsidR="00472216" w:rsidRPr="00021C1A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Выявление лидеров, генераторов идей;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Распределение обязанностей в отряде;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Закрепление ответственных по различным видам поручений;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Организация общественно - полезной работы с детьми</w:t>
      </w: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A11" w:rsidRDefault="00A51A11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A11" w:rsidRDefault="00A51A11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A11" w:rsidRDefault="00A51A11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216" w:rsidRPr="00D63397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633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по патриотическому воспитанию детей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ских мероприятиях;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конкурс художественного детского творчества (мини-выставка изделий детского декоративно-прикладного творчества: рукотворные игрушки-сувениры);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- фольклорный праздник «Мы, жители одной страны, имя которой – Россия»</w:t>
      </w:r>
      <w:r w:rsidRPr="007F3B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472216" w:rsidRPr="00021C1A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Профилактические мероприятия</w:t>
      </w:r>
      <w:r w:rsidRPr="00021C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C1A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чрезвычайных ситуаций и охране жизни детей  в летний период</w:t>
      </w:r>
    </w:p>
    <w:p w:rsidR="00472216" w:rsidRPr="00021C1A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C1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Инструктажи для детей: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«Правила пожарной безопасности»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«Правила поведения детей при прогулках и походах»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«Правила при поездках в автотранспорте»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«Безопасность детей при проведении спортивных мероприятий»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«Правила дорожного движения»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</w:p>
    <w:p w:rsidR="00472216" w:rsidRDefault="00472216" w:rsidP="00472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216" w:rsidRDefault="00472216" w:rsidP="00472216">
      <w:pPr>
        <w:shd w:val="clear" w:color="auto" w:fill="FBFCF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397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Предполагаемые результаты программы.</w:t>
      </w:r>
    </w:p>
    <w:p w:rsidR="00472216" w:rsidRPr="00D63397" w:rsidRDefault="00472216" w:rsidP="00472216">
      <w:pPr>
        <w:shd w:val="clear" w:color="auto" w:fill="FBFCF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-Укрепление здоровья детей;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Воспитание у детей привычки к здоровому образу жизни;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Снижение темпа роста негативных социальных явлений среди детей;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Увлеченность информационно-коммуникационной деятельностью;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Улучшение социально-психологического климата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Укрепление дружбы и сотрудничества между детьми разных возрастов и национальностей;</w:t>
      </w: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- Уважение к природе и родному краю.</w:t>
      </w:r>
    </w:p>
    <w:p w:rsidR="00472216" w:rsidRPr="007F3B76" w:rsidRDefault="00472216" w:rsidP="00472216">
      <w:pPr>
        <w:shd w:val="clear" w:color="auto" w:fill="FBFCFC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На закрытии смены будут подведены итоги работы, будут показаны  достижения детей в различных видах деятельности, лучшие дети  будут награждены.  </w:t>
      </w:r>
    </w:p>
    <w:p w:rsidR="00472216" w:rsidRPr="007F3B76" w:rsidRDefault="00472216" w:rsidP="00472216">
      <w:pPr>
        <w:pStyle w:val="a3"/>
        <w:shd w:val="clear" w:color="auto" w:fill="FBFCFC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472216" w:rsidRDefault="00472216" w:rsidP="0047221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397">
        <w:rPr>
          <w:rFonts w:ascii="Times New Roman" w:eastAsia="Times New Roman" w:hAnsi="Times New Roman" w:cs="Times New Roman"/>
          <w:b/>
          <w:bCs/>
          <w:sz w:val="32"/>
          <w:szCs w:val="32"/>
        </w:rPr>
        <w:t>Игровая модель реализ</w:t>
      </w:r>
      <w:r w:rsidR="00A053B3">
        <w:rPr>
          <w:rFonts w:ascii="Times New Roman" w:eastAsia="Times New Roman" w:hAnsi="Times New Roman" w:cs="Times New Roman"/>
          <w:b/>
          <w:bCs/>
          <w:sz w:val="32"/>
          <w:szCs w:val="32"/>
        </w:rPr>
        <w:t>ации программы « Разноцветные каникулы</w:t>
      </w:r>
      <w:r w:rsidRPr="00D63397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472216" w:rsidRPr="007F3B7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72216" w:rsidRPr="007F3B76" w:rsidRDefault="00472216" w:rsidP="004722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 Реализация цели и задач смены осуществляется по </w:t>
      </w:r>
      <w:r w:rsidR="00AE4C2D">
        <w:rPr>
          <w:rFonts w:ascii="Times New Roman" w:eastAsia="Times New Roman" w:hAnsi="Times New Roman" w:cs="Times New Roman"/>
          <w:sz w:val="28"/>
          <w:szCs w:val="28"/>
        </w:rPr>
        <w:t>программе “Вместе ярче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” в форме сюжетно - ролевой игры. Традиционно из участников программы формируются отряды путешественников</w:t>
      </w:r>
      <w:r w:rsidR="00A0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поиску тайн лета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.  Поддержанию интереса к игре способствует игровой материал, изготовление костюмов, словарик игры, оформление.    </w:t>
      </w:r>
    </w:p>
    <w:p w:rsidR="00472216" w:rsidRPr="007F3B76" w:rsidRDefault="00472216" w:rsidP="004722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 Кто из нас не мечтал стать великим путешественником, сделать вел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икое открытие,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открыть  важные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секреты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. Ита</w:t>
      </w:r>
      <w:r>
        <w:rPr>
          <w:rFonts w:ascii="Times New Roman" w:eastAsia="Times New Roman" w:hAnsi="Times New Roman" w:cs="Times New Roman"/>
          <w:sz w:val="28"/>
          <w:szCs w:val="28"/>
        </w:rPr>
        <w:t>к, отправляемся в путе</w:t>
      </w:r>
      <w:r w:rsidR="003A081E">
        <w:rPr>
          <w:rFonts w:ascii="Times New Roman" w:eastAsia="Times New Roman" w:hAnsi="Times New Roman" w:cs="Times New Roman"/>
          <w:sz w:val="28"/>
          <w:szCs w:val="28"/>
        </w:rPr>
        <w:t>шестви</w:t>
      </w:r>
      <w:r w:rsidR="00A053B3">
        <w:rPr>
          <w:rFonts w:ascii="Times New Roman" w:eastAsia="Times New Roman" w:hAnsi="Times New Roman" w:cs="Times New Roman"/>
          <w:sz w:val="28"/>
          <w:szCs w:val="28"/>
        </w:rPr>
        <w:t>е  на воздушных шарах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. Дети принимают активное участие в проведении игровых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, концертов. Участвуют в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делах лагеря. В  отряде св</w:t>
      </w:r>
      <w:r w:rsidR="00981BE2">
        <w:rPr>
          <w:rFonts w:ascii="Times New Roman" w:eastAsia="Times New Roman" w:hAnsi="Times New Roman" w:cs="Times New Roman"/>
          <w:sz w:val="28"/>
          <w:szCs w:val="28"/>
        </w:rPr>
        <w:t>ои лидеры – помощники капи</w:t>
      </w:r>
      <w:r>
        <w:rPr>
          <w:rFonts w:ascii="Times New Roman" w:eastAsia="Times New Roman" w:hAnsi="Times New Roman" w:cs="Times New Roman"/>
          <w:sz w:val="28"/>
          <w:szCs w:val="28"/>
        </w:rPr>
        <w:t>танов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, отвечающие за разные направления работы: экологическое, спортивное, организаторы КТД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Результаты состязаний и конкурсов отражаются на маршрутной карте соревнований</w:t>
      </w:r>
      <w:r w:rsidR="0098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летнего  путешествия.</w:t>
      </w:r>
    </w:p>
    <w:p w:rsidR="00472216" w:rsidRPr="007F3B76" w:rsidRDefault="00472216" w:rsidP="0047221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Словарь смены:</w:t>
      </w:r>
      <w:r w:rsidRPr="007F3B7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</w:p>
    <w:p w:rsidR="00472216" w:rsidRPr="007F3B76" w:rsidRDefault="00A053B3" w:rsidP="00472216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лагерь – «Радужная страна</w:t>
      </w:r>
      <w:r w:rsidR="00472216" w:rsidRPr="007F3B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72216" w:rsidRPr="007F3B76" w:rsidRDefault="00472216" w:rsidP="00472216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B76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="0098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 дети в лагере – «</w:t>
      </w:r>
      <w:r w:rsidR="00A053B3">
        <w:rPr>
          <w:rFonts w:ascii="Times New Roman" w:eastAsia="Times New Roman" w:hAnsi="Times New Roman" w:cs="Times New Roman"/>
          <w:sz w:val="28"/>
          <w:szCs w:val="28"/>
        </w:rPr>
        <w:t>путешественники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72216" w:rsidRPr="007F3B76" w:rsidRDefault="00472216" w:rsidP="00472216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B76">
        <w:rPr>
          <w:rFonts w:ascii="Times New Roman" w:eastAsia="Times New Roman" w:hAnsi="Times New Roman" w:cs="Times New Roman"/>
          <w:sz w:val="28"/>
          <w:szCs w:val="28"/>
        </w:rPr>
        <w:t>воспитатели  выступают</w:t>
      </w:r>
      <w:proofErr w:type="gramEnd"/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в роли 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Капитанов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помогают  на «маршруте путешествия» в поисках тайн лета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16" w:rsidRDefault="00472216" w:rsidP="00472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Система стимулирования успешности и личностного роста.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216" w:rsidRPr="007F3B76" w:rsidRDefault="00A053B3" w:rsidP="00472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«путешественник</w:t>
      </w:r>
      <w:r w:rsidR="00472216" w:rsidRPr="007F3B76">
        <w:rPr>
          <w:rFonts w:ascii="Times New Roman" w:eastAsia="Times New Roman" w:hAnsi="Times New Roman" w:cs="Times New Roman"/>
          <w:sz w:val="28"/>
          <w:szCs w:val="28"/>
        </w:rPr>
        <w:t>»  ежедневно может получать награды за активн</w:t>
      </w:r>
      <w:r w:rsidR="00472216">
        <w:rPr>
          <w:rFonts w:ascii="Times New Roman" w:eastAsia="Times New Roman" w:hAnsi="Times New Roman" w:cs="Times New Roman"/>
          <w:sz w:val="28"/>
          <w:szCs w:val="28"/>
        </w:rPr>
        <w:t xml:space="preserve">ое участие </w:t>
      </w:r>
      <w:r w:rsidR="00981BE2">
        <w:rPr>
          <w:rFonts w:ascii="Times New Roman" w:eastAsia="Times New Roman" w:hAnsi="Times New Roman" w:cs="Times New Roman"/>
          <w:sz w:val="28"/>
          <w:szCs w:val="28"/>
        </w:rPr>
        <w:t>в  путешествии – талисманы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кусочек радуги</w:t>
      </w:r>
      <w:r w:rsidR="00472216" w:rsidRPr="007F3B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2216">
        <w:rPr>
          <w:rFonts w:ascii="Times New Roman" w:eastAsia="Times New Roman" w:hAnsi="Times New Roman" w:cs="Times New Roman"/>
          <w:sz w:val="28"/>
          <w:szCs w:val="28"/>
        </w:rPr>
        <w:t xml:space="preserve"> кото</w:t>
      </w:r>
      <w:r>
        <w:rPr>
          <w:rFonts w:ascii="Times New Roman" w:eastAsia="Times New Roman" w:hAnsi="Times New Roman" w:cs="Times New Roman"/>
          <w:sz w:val="28"/>
          <w:szCs w:val="28"/>
        </w:rPr>
        <w:t>рые помогут зажечь радугу над Радужной страной</w:t>
      </w:r>
      <w:r w:rsidR="00472216" w:rsidRPr="007F3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16" w:rsidRPr="005D6FE8" w:rsidRDefault="00472216" w:rsidP="00472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У </w:t>
      </w:r>
      <w:proofErr w:type="gramStart"/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отряда  есть</w:t>
      </w:r>
      <w:proofErr w:type="gramEnd"/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свой отрядный </w:t>
      </w:r>
      <w:proofErr w:type="spellStart"/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уголок</w:t>
      </w:r>
      <w:r w:rsidR="003A08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proofErr w:type="spellEnd"/>
      <w:r w:rsidR="003A08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виде транспортного средства</w:t>
      </w:r>
      <w:r w:rsidRPr="005D6F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в котором размещены: </w:t>
      </w:r>
    </w:p>
    <w:p w:rsidR="00472216" w:rsidRPr="007F3B76" w:rsidRDefault="00472216" w:rsidP="00472216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название отряда;</w:t>
      </w:r>
    </w:p>
    <w:p w:rsidR="00472216" w:rsidRPr="007F3B76" w:rsidRDefault="00472216" w:rsidP="00472216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девиз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72216" w:rsidRPr="007F3B76" w:rsidRDefault="00472216" w:rsidP="00472216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законы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2216" w:rsidRPr="007F3B76" w:rsidRDefault="00472216" w:rsidP="00472216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путешественников-пассажиров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16" w:rsidRDefault="00472216" w:rsidP="0047221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</w:pPr>
      <w:r w:rsidRPr="007F3B76">
        <w:rPr>
          <w:rFonts w:ascii="Times New Roman" w:eastAsia="Times New Roman" w:hAnsi="Times New Roman" w:cs="Times New Roman"/>
          <w:bCs/>
          <w:i/>
          <w:sz w:val="28"/>
          <w:szCs w:val="28"/>
        </w:rPr>
        <w:t>Каждый день смены имеет своё название, кот</w:t>
      </w:r>
      <w:r w:rsidR="00CF4E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орое обозначено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карте</w:t>
      </w:r>
      <w:r w:rsidR="00CF4E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путешествий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F3B7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F3B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течении </w:t>
      </w: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смены </w:t>
      </w:r>
      <w:proofErr w:type="gramStart"/>
      <w:r w:rsidRPr="007F3B76">
        <w:rPr>
          <w:rFonts w:ascii="Times New Roman" w:eastAsia="Times New Roman" w:hAnsi="Times New Roman" w:cs="Times New Roman"/>
          <w:sz w:val="28"/>
          <w:szCs w:val="28"/>
        </w:rPr>
        <w:t>дети  совершают</w:t>
      </w:r>
      <w:proofErr w:type="gramEnd"/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путешествие </w:t>
      </w:r>
      <w:r w:rsidRPr="005D6FE8">
        <w:rPr>
          <w:rFonts w:ascii="Times New Roman" w:eastAsia="Times New Roman" w:hAnsi="Times New Roman" w:cs="Times New Roman"/>
          <w:b/>
          <w:bCs/>
          <w:sz w:val="28"/>
          <w:szCs w:val="28"/>
        </w:rPr>
        <w:t>, следуя определенному маршруту.</w:t>
      </w:r>
      <w:r w:rsidRPr="005D6F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72216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472216" w:rsidRPr="003155A3" w:rsidRDefault="00472216" w:rsidP="00472216">
      <w:pPr>
        <w:shd w:val="clear" w:color="auto" w:fill="FBFCFC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Законы путешественников</w:t>
      </w:r>
      <w:r w:rsidRPr="003155A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:</w:t>
      </w:r>
    </w:p>
    <w:p w:rsidR="0047221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472216" w:rsidRPr="007F3B76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sectPr w:rsidR="00472216" w:rsidRPr="007F3B76" w:rsidSect="00162D54">
          <w:pgSz w:w="11906" w:h="16838"/>
          <w:pgMar w:top="1134" w:right="851" w:bottom="1134" w:left="1418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Закон Уважения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Дружбы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Честности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Творчества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Дисциплины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Взаимовыручки</w:t>
      </w:r>
    </w:p>
    <w:p w:rsidR="00472216" w:rsidRPr="003155A3" w:rsidRDefault="00472216" w:rsidP="00472216">
      <w:pPr>
        <w:shd w:val="clear" w:color="auto" w:fill="FBFCFC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5A3">
        <w:rPr>
          <w:rFonts w:ascii="Times New Roman" w:eastAsia="Times New Roman" w:hAnsi="Times New Roman" w:cs="Times New Roman"/>
          <w:bCs/>
          <w:sz w:val="28"/>
          <w:szCs w:val="28"/>
        </w:rPr>
        <w:t>Закон Чистоты</w:t>
      </w:r>
    </w:p>
    <w:p w:rsidR="00472216" w:rsidRPr="007F3B7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sectPr w:rsidR="00472216" w:rsidRPr="007F3B76" w:rsidSect="003271F8">
          <w:type w:val="continuous"/>
          <w:pgSz w:w="11906" w:h="16838"/>
          <w:pgMar w:top="1134" w:right="850" w:bottom="1134" w:left="1134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472216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6F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работы смены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«Путешествие в лето</w:t>
      </w:r>
      <w:r w:rsidRPr="005D6FE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72216" w:rsidRPr="005D6FE8" w:rsidRDefault="00472216" w:rsidP="0047221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5"/>
        <w:gridCol w:w="4041"/>
        <w:gridCol w:w="3389"/>
      </w:tblGrid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 лагеря. Путешествие в страну Лето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Праздничная программа «Летняя феерия»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Соревнования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конкурсы, оформление уголка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Путешествие по маршруту.</w:t>
            </w:r>
          </w:p>
          <w:p w:rsidR="00472216" w:rsidRDefault="00981BE2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«Станция</w:t>
            </w:r>
            <w:r w:rsidR="004722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спортивная</w:t>
            </w:r>
            <w:r w:rsidR="00472216"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CF4ED5" w:rsidRPr="007F3B76" w:rsidRDefault="00CF4ED5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«Разведка»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природу, спортивные эстафеты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4E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путешествие на станцию Крестики -нолики</w:t>
            </w:r>
          </w:p>
          <w:p w:rsidR="00CF4ED5" w:rsidRPr="007F3B76" w:rsidRDefault="00CF4ED5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ED363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981BE2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«Станция </w:t>
            </w:r>
            <w:r w:rsidR="004722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цветов</w:t>
            </w:r>
            <w:r w:rsidR="00472216"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». Викторина по произведениям </w:t>
            </w:r>
            <w:proofErr w:type="spellStart"/>
            <w:r w:rsidR="00472216"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А.С.Пушкина</w:t>
            </w:r>
            <w:proofErr w:type="spellEnd"/>
            <w:r w:rsidR="00472216"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игры.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CF4ED5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981BE2" w:rsidP="006D0AC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 « Станция </w:t>
            </w:r>
            <w:r w:rsidR="00472216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Мальчиков и Девочек</w:t>
            </w:r>
            <w:r w:rsidR="00472216" w:rsidRPr="007F3B76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1B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Станция </w:t>
            </w:r>
            <w:r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здоровья» 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Конкурс рисунков на асфальте «В здоровом теле здоровый дух»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эстафеты, конкурс эрудитов основ здорового образа жизни.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Путешествие по маршруту </w:t>
            </w:r>
          </w:p>
          <w:p w:rsidR="00472216" w:rsidRPr="00481117" w:rsidRDefault="00981BE2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«Станция</w:t>
            </w:r>
            <w:r w:rsidR="004722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шар ах шоу</w:t>
            </w:r>
            <w:r w:rsidR="00472216"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по парку.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ED363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CF4ED5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Путешествие по маршруту «</w:t>
            </w:r>
            <w:r w:rsidR="004722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Земля</w:t>
            </w:r>
            <w:r w:rsidR="00472216"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472216" w:rsidRPr="007F3B76" w:rsidRDefault="00472216" w:rsidP="006D0AC5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Фольклорный праздник  ко Дню  независимости России</w:t>
            </w: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«Мы, жители одной страны, имя которой – Россия»</w:t>
            </w:r>
            <w:r w:rsidRPr="007F3B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472216" w:rsidRPr="007F3B76" w:rsidRDefault="00472216" w:rsidP="006D0AC5">
            <w:pPr>
              <w:shd w:val="clear" w:color="auto" w:fill="FBFCFC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Конкурс рисунков “Дом,  в котором я живу”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CF4ED5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Путешествие по маршруту </w:t>
            </w:r>
            <w:r w:rsidR="00CF4E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«Станция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Здоровяков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“Новое поколение выбирает здоровый образ жизни!”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плакатов,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стихотворений, песен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481117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Путешествие по маршруту 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Экологическая кругосветка “Цвети земля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Посещение парка города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Конкурс,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ролевые игры.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AE4C2D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Путешествие по маршруту 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F4E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«Станция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К</w:t>
            </w:r>
            <w:r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лад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овая солнца</w:t>
            </w:r>
            <w:r w:rsidRPr="007F3B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эстафета,  ролевые игры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ED3636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F4ED5" w:rsidRPr="007F3B76" w:rsidRDefault="00CF4ED5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Путешествие по марш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руту «Станция Танцев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472216" w:rsidRPr="007F3B76" w:rsidRDefault="00CF4ED5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торина  “В мире танца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программа, конкурсы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CF4ED5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Путешествие по маршруту 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</w:t>
            </w:r>
            <w:r w:rsidR="00CF4E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сказок</w:t>
            </w: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эрудитов,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эстафетная программа</w:t>
            </w:r>
          </w:p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соревнований.</w:t>
            </w:r>
          </w:p>
        </w:tc>
      </w:tr>
      <w:tr w:rsidR="00A51A11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51A11" w:rsidRDefault="00A51A11" w:rsidP="006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51A11" w:rsidRPr="007F3B76" w:rsidRDefault="00A51A11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Путешествие по маршруту «Станция Земля»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51A11" w:rsidRPr="007F3B76" w:rsidRDefault="00A51A11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рисунков, конкурсная программа </w:t>
            </w:r>
          </w:p>
        </w:tc>
      </w:tr>
      <w:tr w:rsidR="00472216" w:rsidRPr="007F3B76" w:rsidTr="006D0AC5">
        <w:trPr>
          <w:tblCellSpacing w:w="0" w:type="dxa"/>
          <w:jc w:val="center"/>
        </w:trPr>
        <w:tc>
          <w:tcPr>
            <w:tcW w:w="2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CF4ED5" w:rsidP="00A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4C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472216"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0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F4ED5" w:rsidRPr="007F3B76" w:rsidRDefault="00CF4ED5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Закрытие лагерной смены.</w:t>
            </w:r>
          </w:p>
          <w:p w:rsidR="00472216" w:rsidRPr="007F3B76" w:rsidRDefault="00CF4ED5" w:rsidP="00CF4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Праздничная программа «Лето – кладовая Солнца»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72216" w:rsidRPr="007F3B76" w:rsidRDefault="00472216" w:rsidP="006D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развивающие игры</w:t>
            </w:r>
          </w:p>
        </w:tc>
      </w:tr>
    </w:tbl>
    <w:p w:rsidR="0047221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221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6FE8">
        <w:rPr>
          <w:rFonts w:ascii="Times New Roman" w:eastAsia="Times New Roman" w:hAnsi="Times New Roman" w:cs="Times New Roman"/>
          <w:b/>
          <w:bCs/>
          <w:sz w:val="32"/>
          <w:szCs w:val="32"/>
        </w:rPr>
        <w:t>Критерии эффективности программы:</w:t>
      </w:r>
    </w:p>
    <w:p w:rsidR="00472216" w:rsidRPr="005D6FE8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2216" w:rsidRPr="007F3B76" w:rsidRDefault="00472216" w:rsidP="0047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результата программы;</w:t>
      </w:r>
    </w:p>
    <w:p w:rsidR="00472216" w:rsidRPr="007F3B76" w:rsidRDefault="00472216" w:rsidP="0047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в реализации программы;</w:t>
      </w:r>
    </w:p>
    <w:p w:rsidR="00472216" w:rsidRPr="007F3B76" w:rsidRDefault="00472216" w:rsidP="0047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 </w:t>
      </w:r>
    </w:p>
    <w:p w:rsidR="00472216" w:rsidRPr="007F3B76" w:rsidRDefault="00472216" w:rsidP="0047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педагогов и детей;</w:t>
      </w:r>
    </w:p>
    <w:p w:rsidR="00472216" w:rsidRPr="007F3B76" w:rsidRDefault="00472216" w:rsidP="0047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B76">
        <w:rPr>
          <w:rFonts w:ascii="Times New Roman" w:eastAsia="Times New Roman" w:hAnsi="Times New Roman" w:cs="Times New Roman"/>
          <w:sz w:val="28"/>
          <w:szCs w:val="28"/>
        </w:rPr>
        <w:t>желание участвовать в работе лагеря на следующий год.</w:t>
      </w:r>
    </w:p>
    <w:p w:rsidR="00472216" w:rsidRPr="007F3B7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Pr="007F3B7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Pr="007F3B7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Pr="007F3B76" w:rsidRDefault="00472216" w:rsidP="0047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72216" w:rsidRDefault="00472216" w:rsidP="0047221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sectPr w:rsidR="0047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267"/>
    <w:multiLevelType w:val="multilevel"/>
    <w:tmpl w:val="163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4D17"/>
    <w:multiLevelType w:val="multilevel"/>
    <w:tmpl w:val="84BC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56494"/>
    <w:multiLevelType w:val="hybridMultilevel"/>
    <w:tmpl w:val="8666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16"/>
    <w:rsid w:val="002450AE"/>
    <w:rsid w:val="003A081E"/>
    <w:rsid w:val="003D1CFA"/>
    <w:rsid w:val="00472216"/>
    <w:rsid w:val="00981BE2"/>
    <w:rsid w:val="009F2112"/>
    <w:rsid w:val="00A053B3"/>
    <w:rsid w:val="00A51A11"/>
    <w:rsid w:val="00AE4C2D"/>
    <w:rsid w:val="00CF4ED5"/>
    <w:rsid w:val="00ED3636"/>
    <w:rsid w:val="00F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5591"/>
  <w15:docId w15:val="{3A64071C-6A7C-47B2-AB2B-833F3A4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16"/>
    <w:pPr>
      <w:ind w:left="720"/>
      <w:contextualSpacing/>
    </w:pPr>
  </w:style>
  <w:style w:type="paragraph" w:customStyle="1" w:styleId="c1">
    <w:name w:val="c1"/>
    <w:basedOn w:val="a"/>
    <w:rsid w:val="00472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2216"/>
  </w:style>
  <w:style w:type="paragraph" w:styleId="a4">
    <w:name w:val="Balloon Text"/>
    <w:basedOn w:val="a"/>
    <w:link w:val="a5"/>
    <w:uiPriority w:val="99"/>
    <w:semiHidden/>
    <w:unhideWhenUsed/>
    <w:rsid w:val="00A5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A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Маслова</dc:creator>
  <cp:lastModifiedBy>220</cp:lastModifiedBy>
  <cp:revision>7</cp:revision>
  <cp:lastPrinted>2023-05-22T00:11:00Z</cp:lastPrinted>
  <dcterms:created xsi:type="dcterms:W3CDTF">2021-05-16T11:18:00Z</dcterms:created>
  <dcterms:modified xsi:type="dcterms:W3CDTF">2024-05-22T01:57:00Z</dcterms:modified>
</cp:coreProperties>
</file>